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B9A0" w14:textId="77777777" w:rsidR="00FD1510" w:rsidRDefault="00FD1510" w:rsidP="008723E7">
      <w:pPr>
        <w:shd w:val="clear" w:color="auto" w:fill="FFFFFF"/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</w:p>
    <w:p w14:paraId="6085225F" w14:textId="77777777" w:rsidR="0047190F" w:rsidRPr="00A84DCF" w:rsidRDefault="0047190F" w:rsidP="0047190F"/>
    <w:p w14:paraId="6E848A6C" w14:textId="77777777" w:rsidR="0047190F" w:rsidRPr="00197610" w:rsidRDefault="0047190F" w:rsidP="0047190F">
      <w:pPr>
        <w:jc w:val="center"/>
        <w:rPr>
          <w:b/>
          <w:bCs/>
          <w:sz w:val="24"/>
          <w:szCs w:val="24"/>
        </w:rPr>
      </w:pPr>
      <w:r w:rsidRPr="00197610">
        <w:rPr>
          <w:b/>
          <w:bCs/>
          <w:sz w:val="24"/>
          <w:szCs w:val="24"/>
        </w:rPr>
        <w:t>Szacowanie wartości zamówienia</w:t>
      </w:r>
    </w:p>
    <w:p w14:paraId="6DBF515C" w14:textId="77777777" w:rsidR="0047190F" w:rsidRPr="00A84DCF" w:rsidRDefault="0047190F" w:rsidP="0047190F">
      <w:pPr>
        <w:jc w:val="center"/>
        <w:rPr>
          <w:b/>
          <w:bCs/>
        </w:rPr>
      </w:pPr>
    </w:p>
    <w:p w14:paraId="5FA127A3" w14:textId="338AEA11" w:rsidR="0047190F" w:rsidRPr="00A84DCF" w:rsidRDefault="0047190F" w:rsidP="0047190F">
      <w:r w:rsidRPr="00A84DCF">
        <w:t>W związku z planowanym ogłoszeniem zamówienia Polska Agencja Rozwoju Przedsiębiorczości zwraca się z prośbą o dokonanie szacunkowej wyceny poniższych elementów zamówienia.</w:t>
      </w:r>
    </w:p>
    <w:p w14:paraId="447A83BD" w14:textId="77777777" w:rsidR="0047190F" w:rsidRPr="00A84DCF" w:rsidRDefault="0047190F" w:rsidP="0047190F">
      <w:r w:rsidRPr="00A84DCF">
        <w:t>Przedmiotem zamówienia jest kompleksowa realizacja działań promocyjnych obejmujących trzy zadania:</w:t>
      </w:r>
    </w:p>
    <w:p w14:paraId="2B1CB63D" w14:textId="77777777" w:rsidR="0047190F" w:rsidRPr="00A84DCF" w:rsidRDefault="0047190F" w:rsidP="0047190F">
      <w:pPr>
        <w:pStyle w:val="Akapitzlist"/>
        <w:numPr>
          <w:ilvl w:val="0"/>
          <w:numId w:val="4"/>
        </w:numPr>
        <w:spacing w:after="170" w:line="268" w:lineRule="auto"/>
      </w:pPr>
      <w:r w:rsidRPr="00A84DCF">
        <w:t xml:space="preserve">Zadanie 1. Nawiązanie współpracy z aktywnymi w mediach społecznościowych </w:t>
      </w:r>
      <w:proofErr w:type="spellStart"/>
      <w:r w:rsidRPr="00A84DCF">
        <w:t>influencerami</w:t>
      </w:r>
      <w:proofErr w:type="spellEnd"/>
      <w:r w:rsidRPr="00A84DCF">
        <w:t>.</w:t>
      </w:r>
    </w:p>
    <w:p w14:paraId="07880E11" w14:textId="77777777" w:rsidR="0047190F" w:rsidRPr="00A84DCF" w:rsidRDefault="0047190F" w:rsidP="0047190F">
      <w:pPr>
        <w:pStyle w:val="Akapitzlist"/>
        <w:numPr>
          <w:ilvl w:val="0"/>
          <w:numId w:val="4"/>
        </w:numPr>
        <w:spacing w:after="170" w:line="268" w:lineRule="auto"/>
      </w:pPr>
      <w:r w:rsidRPr="00A84DCF">
        <w:t xml:space="preserve">Zadanie 2. Realizacja krótkich filmów promocyjnych w formacie rolek publikowanych </w:t>
      </w:r>
      <w:r>
        <w:br/>
      </w:r>
      <w:r w:rsidRPr="00A84DCF">
        <w:t>w mediach społecznościowych.</w:t>
      </w:r>
    </w:p>
    <w:p w14:paraId="099055BB" w14:textId="77777777" w:rsidR="0047190F" w:rsidRPr="00A84DCF" w:rsidRDefault="0047190F" w:rsidP="0047190F">
      <w:pPr>
        <w:pStyle w:val="Akapitzlist"/>
        <w:numPr>
          <w:ilvl w:val="0"/>
          <w:numId w:val="4"/>
        </w:numPr>
        <w:spacing w:after="170" w:line="268" w:lineRule="auto"/>
      </w:pPr>
      <w:r w:rsidRPr="00A84DCF">
        <w:t>Zadanie 3. Realizacja sesji fotograficznej w siedzibie lub zakładzie produkcyjnym beneficjenta, który zrealizował projekt dofinansowany z programów wdrażanych przez PARP.</w:t>
      </w:r>
    </w:p>
    <w:p w14:paraId="01359937" w14:textId="77777777" w:rsidR="0047190F" w:rsidRPr="00A84DCF" w:rsidRDefault="0047190F" w:rsidP="0047190F">
      <w:r w:rsidRPr="00A84DCF">
        <w:t>Szczegółowy opis przedmiotu zamówienia znajduje się w Załączniku nr 1.</w:t>
      </w:r>
    </w:p>
    <w:p w14:paraId="004381E4" w14:textId="77777777" w:rsidR="0047190F" w:rsidRPr="00A84DCF" w:rsidRDefault="0047190F" w:rsidP="0047190F">
      <w:r w:rsidRPr="00A84DCF">
        <w:t xml:space="preserve">Do zrealizowania zadania niezbędne jest oszacowanie jego wartości. Zwracamy się </w:t>
      </w:r>
      <w:r w:rsidRPr="00A84DCF">
        <w:br/>
        <w:t>z prośbą o podanie szacunkowych kosztów realizacji tego zamówienia w podziale na cenę łączną netto i brutto oraz koszty poszczególnych zadań, według załączonego wzoru tabeli.</w:t>
      </w:r>
    </w:p>
    <w:p w14:paraId="38DAB011" w14:textId="77777777" w:rsidR="0047190F" w:rsidRPr="00A84DCF" w:rsidRDefault="0047190F" w:rsidP="0047190F">
      <w:pPr>
        <w:rPr>
          <w:b/>
          <w:bCs/>
        </w:rPr>
      </w:pPr>
      <w:r w:rsidRPr="00A84DCF">
        <w:t xml:space="preserve">Wycenę proszę przesłać na adres e-mail: </w:t>
      </w:r>
      <w:r w:rsidRPr="00A84DCF">
        <w:rPr>
          <w:color w:val="0000FF"/>
          <w:u w:val="single" w:color="0000FF"/>
        </w:rPr>
        <w:t>aleksandra_zientecka@parp.gov.pl</w:t>
      </w:r>
      <w:r w:rsidRPr="00A84DCF">
        <w:t xml:space="preserve"> w terminie </w:t>
      </w:r>
      <w:r w:rsidRPr="00197610">
        <w:rPr>
          <w:b/>
          <w:bCs/>
        </w:rPr>
        <w:t>do dnia 18.02.2026 r. do godz. 14.00</w:t>
      </w:r>
      <w:r w:rsidRPr="00A84DCF">
        <w:t xml:space="preserve">, wpisując w temacie wiadomości: </w:t>
      </w:r>
      <w:r w:rsidRPr="00A84DCF">
        <w:rPr>
          <w:b/>
          <w:bCs/>
        </w:rPr>
        <w:t xml:space="preserve">„Działania promocyjne </w:t>
      </w:r>
      <w:r>
        <w:rPr>
          <w:b/>
          <w:bCs/>
        </w:rPr>
        <w:br/>
      </w:r>
      <w:r w:rsidRPr="00A84DCF">
        <w:rPr>
          <w:b/>
          <w:bCs/>
        </w:rPr>
        <w:t>w mediach społecznościowych i sesje zdjęciowe”</w:t>
      </w:r>
      <w:r w:rsidRPr="00A84DCF">
        <w:t>.</w:t>
      </w:r>
    </w:p>
    <w:p w14:paraId="38A14FE8" w14:textId="77777777" w:rsidR="0047190F" w:rsidRPr="00A84DCF" w:rsidRDefault="0047190F" w:rsidP="0047190F">
      <w:r w:rsidRPr="00A84DCF">
        <w:t xml:space="preserve">Dodatkowych informacji udziela Aleksandra Zientecka, email: </w:t>
      </w:r>
      <w:r w:rsidRPr="00A84DCF">
        <w:rPr>
          <w:color w:val="0000FF"/>
          <w:u w:val="single" w:color="0000FF"/>
        </w:rPr>
        <w:t>aleksandra_zientecka@parp.gov.pl</w:t>
      </w:r>
      <w:r w:rsidRPr="00A84DCF">
        <w:t xml:space="preserve">, Departament Komunikacji i Marketingu. </w:t>
      </w:r>
    </w:p>
    <w:p w14:paraId="1F834F8D" w14:textId="77777777" w:rsidR="0047190F" w:rsidRPr="00A84DCF" w:rsidRDefault="0047190F" w:rsidP="0047190F">
      <w:r w:rsidRPr="00A84DCF">
        <w:t>Przedstawione zapytanie nie stanowi oferty w myśl art. 66 Kodeksu Cywilnego, jak również nie jest ogłoszeniem w rozumieniu ustawy Prawo zamówień publicznych.</w:t>
      </w:r>
    </w:p>
    <w:p w14:paraId="0B8F86A7" w14:textId="77777777" w:rsidR="0047190F" w:rsidRPr="00A84DCF" w:rsidRDefault="0047190F" w:rsidP="0047190F"/>
    <w:p w14:paraId="1C2D7183" w14:textId="77777777" w:rsidR="0047190F" w:rsidRPr="00A84DCF" w:rsidRDefault="0047190F" w:rsidP="0047190F">
      <w:pPr>
        <w:ind w:left="4956"/>
      </w:pPr>
      <w:r w:rsidRPr="00A84DCF">
        <w:t xml:space="preserve">Karolina </w:t>
      </w:r>
      <w:proofErr w:type="spellStart"/>
      <w:r w:rsidRPr="00A84DCF">
        <w:t>Dorywalska</w:t>
      </w:r>
      <w:proofErr w:type="spellEnd"/>
      <w:r w:rsidRPr="00A84DCF">
        <w:t xml:space="preserve"> </w:t>
      </w:r>
      <w:r w:rsidRPr="00A84DCF">
        <w:br/>
        <w:t>Dyrektor</w:t>
      </w:r>
      <w:r w:rsidRPr="00A84DCF">
        <w:br/>
        <w:t>Departament Komunikacji i Marketingu</w:t>
      </w:r>
      <w:r w:rsidRPr="00A84DCF">
        <w:br/>
        <w:t xml:space="preserve">Polska Agencja Rozwoju Przedsiębiorczości </w:t>
      </w:r>
    </w:p>
    <w:p w14:paraId="166874F3" w14:textId="77777777" w:rsidR="0047190F" w:rsidRPr="00A84DCF" w:rsidRDefault="0047190F" w:rsidP="0047190F"/>
    <w:p w14:paraId="5EA8EEC6" w14:textId="3B3291F1" w:rsidR="0060204E" w:rsidRPr="008723E7" w:rsidRDefault="0060204E" w:rsidP="0047190F">
      <w:pPr>
        <w:shd w:val="clear" w:color="auto" w:fill="FFFFFF"/>
        <w:spacing w:before="120" w:after="120" w:line="240" w:lineRule="auto"/>
        <w:jc w:val="center"/>
      </w:pPr>
    </w:p>
    <w:sectPr w:rsidR="0060204E" w:rsidRPr="008723E7" w:rsidSect="00580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D89D" w14:textId="77777777" w:rsidR="00BD5AD2" w:rsidRDefault="00BD5AD2" w:rsidP="0060204E">
      <w:pPr>
        <w:spacing w:after="0" w:line="240" w:lineRule="auto"/>
      </w:pPr>
      <w:r>
        <w:separator/>
      </w:r>
    </w:p>
  </w:endnote>
  <w:endnote w:type="continuationSeparator" w:id="0">
    <w:p w14:paraId="2FF8A217" w14:textId="77777777" w:rsidR="00BD5AD2" w:rsidRDefault="00BD5AD2" w:rsidP="0060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7D33" w14:textId="77777777" w:rsidR="0047190F" w:rsidRDefault="00471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2E9F" w14:textId="45C2A655" w:rsidR="00A01AAE" w:rsidRDefault="00143A7C" w:rsidP="00A01AAE">
    <w:pPr>
      <w:pStyle w:val="Stopka"/>
    </w:pPr>
    <w:r>
      <w:rPr>
        <w:noProof/>
      </w:rPr>
      <w:drawing>
        <wp:inline distT="0" distB="0" distL="0" distR="0" wp14:anchorId="5773F56D" wp14:editId="0F1382F6">
          <wp:extent cx="5760720" cy="573405"/>
          <wp:effectExtent l="0" t="0" r="0" b="0"/>
          <wp:docPr id="4231162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C1163" w14:textId="77777777" w:rsidR="00A01AAE" w:rsidRDefault="00A01A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9EAB" w14:textId="77777777" w:rsidR="0047190F" w:rsidRDefault="00471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3DF1" w14:textId="77777777" w:rsidR="00BD5AD2" w:rsidRDefault="00BD5AD2" w:rsidP="0060204E">
      <w:pPr>
        <w:spacing w:after="0" w:line="240" w:lineRule="auto"/>
      </w:pPr>
      <w:r>
        <w:separator/>
      </w:r>
    </w:p>
  </w:footnote>
  <w:footnote w:type="continuationSeparator" w:id="0">
    <w:p w14:paraId="489F550F" w14:textId="77777777" w:rsidR="00BD5AD2" w:rsidRDefault="00BD5AD2" w:rsidP="0060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7C63" w14:textId="77777777" w:rsidR="0047190F" w:rsidRDefault="004719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F968" w14:textId="1619C68C" w:rsidR="00143A7C" w:rsidRDefault="00143A7C" w:rsidP="00143A7C">
    <w:pPr>
      <w:pStyle w:val="Nagwek"/>
    </w:pPr>
    <w:bookmarkStart w:id="0" w:name="_Hlk221026434"/>
    <w:r>
      <w:rPr>
        <w:noProof/>
      </w:rPr>
      <w:drawing>
        <wp:anchor distT="0" distB="0" distL="114300" distR="114300" simplePos="0" relativeHeight="251660288" behindDoc="0" locked="0" layoutInCell="1" allowOverlap="1" wp14:anchorId="7D08D4A5" wp14:editId="0C2C0A34">
          <wp:simplePos x="0" y="0"/>
          <wp:positionH relativeFrom="column">
            <wp:posOffset>4297680</wp:posOffset>
          </wp:positionH>
          <wp:positionV relativeFrom="paragraph">
            <wp:posOffset>115570</wp:posOffset>
          </wp:positionV>
          <wp:extent cx="1468755" cy="808990"/>
          <wp:effectExtent l="0" t="0" r="0" b="0"/>
          <wp:wrapSquare wrapText="bothSides"/>
          <wp:docPr id="1280059236" name="Obraz 3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21295" name="Obraz 3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</w:t>
    </w:r>
  </w:p>
  <w:p w14:paraId="28FF636F" w14:textId="75E2A998" w:rsidR="00143A7C" w:rsidRDefault="0047190F" w:rsidP="00143A7C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E9825B" wp14:editId="13912A07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1500" cy="640080"/>
          <wp:effectExtent l="0" t="0" r="0" b="7620"/>
          <wp:wrapSquare wrapText="bothSides"/>
          <wp:docPr id="776440044" name="Obraz 776440044" descr="Obraz zawierający tekst, Czcionka, czarne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czarne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A7C">
      <w:rPr>
        <w:noProof/>
      </w:rPr>
      <w:t xml:space="preserve">                                                                                                                                               </w:t>
    </w:r>
  </w:p>
  <w:bookmarkEnd w:id="0"/>
  <w:p w14:paraId="7A2BBF7F" w14:textId="6EB82191" w:rsidR="00A01AAE" w:rsidRPr="00143A7C" w:rsidRDefault="00A01AAE" w:rsidP="00143A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DE33" w14:textId="77777777" w:rsidR="0047190F" w:rsidRDefault="00471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ACF"/>
    <w:multiLevelType w:val="hybridMultilevel"/>
    <w:tmpl w:val="98D80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503"/>
    <w:multiLevelType w:val="multilevel"/>
    <w:tmpl w:val="353C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84260"/>
    <w:multiLevelType w:val="hybridMultilevel"/>
    <w:tmpl w:val="635A0B6C"/>
    <w:lvl w:ilvl="0" w:tplc="33F0E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91E1F"/>
    <w:multiLevelType w:val="hybridMultilevel"/>
    <w:tmpl w:val="A8AE91C6"/>
    <w:lvl w:ilvl="0" w:tplc="33F0E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59849">
    <w:abstractNumId w:val="0"/>
  </w:num>
  <w:num w:numId="2" w16cid:durableId="1582565127">
    <w:abstractNumId w:val="1"/>
  </w:num>
  <w:num w:numId="3" w16cid:durableId="98572073">
    <w:abstractNumId w:val="2"/>
  </w:num>
  <w:num w:numId="4" w16cid:durableId="1917666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E"/>
    <w:rsid w:val="00017587"/>
    <w:rsid w:val="000226D5"/>
    <w:rsid w:val="0003705A"/>
    <w:rsid w:val="00057B62"/>
    <w:rsid w:val="000648EE"/>
    <w:rsid w:val="000925B8"/>
    <w:rsid w:val="000973D8"/>
    <w:rsid w:val="000B2B4D"/>
    <w:rsid w:val="000C26EB"/>
    <w:rsid w:val="000C5188"/>
    <w:rsid w:val="000F22D5"/>
    <w:rsid w:val="00143A7C"/>
    <w:rsid w:val="001547DE"/>
    <w:rsid w:val="00162437"/>
    <w:rsid w:val="00180A14"/>
    <w:rsid w:val="00216B0E"/>
    <w:rsid w:val="00217572"/>
    <w:rsid w:val="00221E6C"/>
    <w:rsid w:val="00246775"/>
    <w:rsid w:val="00246E9D"/>
    <w:rsid w:val="00286FA3"/>
    <w:rsid w:val="002E0ADA"/>
    <w:rsid w:val="002E35AB"/>
    <w:rsid w:val="00343A0A"/>
    <w:rsid w:val="00374D11"/>
    <w:rsid w:val="00387AA3"/>
    <w:rsid w:val="003A43ED"/>
    <w:rsid w:val="003A7F39"/>
    <w:rsid w:val="003D2BB2"/>
    <w:rsid w:val="004155FA"/>
    <w:rsid w:val="00421F24"/>
    <w:rsid w:val="004222DC"/>
    <w:rsid w:val="0044549F"/>
    <w:rsid w:val="0047190F"/>
    <w:rsid w:val="004B7C22"/>
    <w:rsid w:val="004C2D3F"/>
    <w:rsid w:val="004E4232"/>
    <w:rsid w:val="005804D3"/>
    <w:rsid w:val="005B7DC3"/>
    <w:rsid w:val="005D245C"/>
    <w:rsid w:val="0060204E"/>
    <w:rsid w:val="0061197D"/>
    <w:rsid w:val="00617269"/>
    <w:rsid w:val="006176C0"/>
    <w:rsid w:val="0065178F"/>
    <w:rsid w:val="0070508F"/>
    <w:rsid w:val="007235A9"/>
    <w:rsid w:val="007822AF"/>
    <w:rsid w:val="007E1A75"/>
    <w:rsid w:val="007E22D4"/>
    <w:rsid w:val="008723E7"/>
    <w:rsid w:val="008A2FA4"/>
    <w:rsid w:val="00916FEB"/>
    <w:rsid w:val="00923120"/>
    <w:rsid w:val="009A0AB2"/>
    <w:rsid w:val="009D1045"/>
    <w:rsid w:val="009D2819"/>
    <w:rsid w:val="009E2D39"/>
    <w:rsid w:val="009F5473"/>
    <w:rsid w:val="00A01AAE"/>
    <w:rsid w:val="00A425D4"/>
    <w:rsid w:val="00AF02E0"/>
    <w:rsid w:val="00B445BD"/>
    <w:rsid w:val="00B534FD"/>
    <w:rsid w:val="00B8107F"/>
    <w:rsid w:val="00B93A21"/>
    <w:rsid w:val="00BB2C7B"/>
    <w:rsid w:val="00BB472E"/>
    <w:rsid w:val="00BD3D39"/>
    <w:rsid w:val="00BD5AD2"/>
    <w:rsid w:val="00BD7831"/>
    <w:rsid w:val="00BF5B29"/>
    <w:rsid w:val="00C21B47"/>
    <w:rsid w:val="00C4303B"/>
    <w:rsid w:val="00C56231"/>
    <w:rsid w:val="00C804B3"/>
    <w:rsid w:val="00C82716"/>
    <w:rsid w:val="00C86854"/>
    <w:rsid w:val="00C936DC"/>
    <w:rsid w:val="00CC553D"/>
    <w:rsid w:val="00CD48B5"/>
    <w:rsid w:val="00CD5A53"/>
    <w:rsid w:val="00D2682A"/>
    <w:rsid w:val="00DA0BF2"/>
    <w:rsid w:val="00DA7281"/>
    <w:rsid w:val="00DD15F9"/>
    <w:rsid w:val="00DE0022"/>
    <w:rsid w:val="00DF6583"/>
    <w:rsid w:val="00E10CC8"/>
    <w:rsid w:val="00E42A83"/>
    <w:rsid w:val="00E45375"/>
    <w:rsid w:val="00E92CC9"/>
    <w:rsid w:val="00E96136"/>
    <w:rsid w:val="00EA25EE"/>
    <w:rsid w:val="00EC1048"/>
    <w:rsid w:val="00F063DD"/>
    <w:rsid w:val="00F229C9"/>
    <w:rsid w:val="00F42A73"/>
    <w:rsid w:val="00F538F4"/>
    <w:rsid w:val="00F85F52"/>
    <w:rsid w:val="00FB5D66"/>
    <w:rsid w:val="00FD1510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8F6B"/>
  <w15:chartTrackingRefBased/>
  <w15:docId w15:val="{449B79A6-D051-41AD-8978-8E0C693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04E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lp1,CW_Li"/>
    <w:basedOn w:val="Normalny"/>
    <w:link w:val="AkapitzlistZnak"/>
    <w:uiPriority w:val="34"/>
    <w:qFormat/>
    <w:rsid w:val="00602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04E"/>
  </w:style>
  <w:style w:type="paragraph" w:styleId="Stopka">
    <w:name w:val="footer"/>
    <w:basedOn w:val="Normalny"/>
    <w:link w:val="Stopka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04E"/>
  </w:style>
  <w:style w:type="paragraph" w:styleId="Tekstpodstawowy">
    <w:name w:val="Body Text"/>
    <w:basedOn w:val="Normalny"/>
    <w:link w:val="TekstpodstawowyZnak"/>
    <w:rsid w:val="00A01AAE"/>
    <w:pPr>
      <w:suppressAutoHyphens/>
      <w:spacing w:after="12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01AAE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5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5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15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5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5F9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87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Okręglak-Hoty Karolina</dc:creator>
  <cp:keywords/>
  <dc:description/>
  <cp:lastModifiedBy>Zientecka Aleksandra</cp:lastModifiedBy>
  <cp:revision>10</cp:revision>
  <dcterms:created xsi:type="dcterms:W3CDTF">2026-01-29T09:47:00Z</dcterms:created>
  <dcterms:modified xsi:type="dcterms:W3CDTF">2026-02-05T15:08:00Z</dcterms:modified>
</cp:coreProperties>
</file>